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214e94969e41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560f9656d54177"/>
      <w:footerReference w:type="even" r:id="Rc3b943447a2f45b0"/>
      <w:footerReference w:type="first" r:id="Rfd4b435912f841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5daf61a4c548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DFZ-2014-3447-VII-NE-EI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8dc2ab31e94c2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5b0dddca1b24f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0474f051a64f0c" /><Relationship Type="http://schemas.openxmlformats.org/officeDocument/2006/relationships/numbering" Target="/word/numbering.xml" Id="Ref2d498b03d5496c" /><Relationship Type="http://schemas.openxmlformats.org/officeDocument/2006/relationships/settings" Target="/word/settings.xml" Id="R1a3cbb0f8b574e48" /><Relationship Type="http://schemas.openxmlformats.org/officeDocument/2006/relationships/image" Target="/word/media/a2a85317-3000-41a5-bbe9-172feba9e4dc.png" Id="Rb25daf61a4c54880" /><Relationship Type="http://schemas.openxmlformats.org/officeDocument/2006/relationships/image" Target="/word/media/43e6ea0f-e270-47ba-b21f-95ea3661f403.png" Id="R0d8dc2ab31e94c2d" /><Relationship Type="http://schemas.openxmlformats.org/officeDocument/2006/relationships/footer" Target="/word/footer1.xml" Id="R73560f9656d54177" /><Relationship Type="http://schemas.openxmlformats.org/officeDocument/2006/relationships/footer" Target="/word/footer2.xml" Id="Rc3b943447a2f45b0" /><Relationship Type="http://schemas.openxmlformats.org/officeDocument/2006/relationships/footer" Target="/word/footer3.xml" Id="Rfd4b435912f841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b0dddca1b24f13" /></Relationships>
</file>