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9fffd35b624e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f62b9068354c07"/>
      <w:footerReference w:type="even" r:id="R0f8b2bbd25a64082"/>
      <w:footerReference w:type="first" r:id="Rb38093b518a7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c741970ed74d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DFZ-2014-3322-IX-NE-EI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290c434ee5433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a70159c02504b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305f60e0374bfa" /><Relationship Type="http://schemas.openxmlformats.org/officeDocument/2006/relationships/numbering" Target="/word/numbering.xml" Id="R2fb1418a93274dc8" /><Relationship Type="http://schemas.openxmlformats.org/officeDocument/2006/relationships/settings" Target="/word/settings.xml" Id="Rabc26a6dab60423c" /><Relationship Type="http://schemas.openxmlformats.org/officeDocument/2006/relationships/image" Target="/word/media/59e98ffd-b5f9-4bd5-9892-31193fd883f6.png" Id="R26c741970ed74dab" /><Relationship Type="http://schemas.openxmlformats.org/officeDocument/2006/relationships/image" Target="/word/media/65327c5f-c02e-4450-88ff-d00de17964d4.png" Id="Rea290c434ee5433e" /><Relationship Type="http://schemas.openxmlformats.org/officeDocument/2006/relationships/footer" Target="/word/footer1.xml" Id="R9bf62b9068354c07" /><Relationship Type="http://schemas.openxmlformats.org/officeDocument/2006/relationships/footer" Target="/word/footer2.xml" Id="R0f8b2bbd25a64082" /><Relationship Type="http://schemas.openxmlformats.org/officeDocument/2006/relationships/footer" Target="/word/footer3.xml" Id="Rb38093b518a7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70159c02504bc7" /></Relationships>
</file>