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37aa6ee4164f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2136ef5e30499b"/>
      <w:footerReference w:type="even" r:id="R3b6f684f05384061"/>
      <w:footerReference w:type="first" r:id="R2f79c99f808d46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e77f8fca7743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DFZ-2015-6952-XII-NE-EI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eb757a2af24b3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ec8542ba7246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3cf8cbad4f4000" /><Relationship Type="http://schemas.openxmlformats.org/officeDocument/2006/relationships/numbering" Target="/word/numbering.xml" Id="R90e700b10e544676" /><Relationship Type="http://schemas.openxmlformats.org/officeDocument/2006/relationships/settings" Target="/word/settings.xml" Id="R8878b9d30a95465d" /><Relationship Type="http://schemas.openxmlformats.org/officeDocument/2006/relationships/image" Target="/word/media/3a9309ed-7af9-4546-aff7-c54df270b2d5.png" Id="R68e77f8fca7743d1" /><Relationship Type="http://schemas.openxmlformats.org/officeDocument/2006/relationships/image" Target="/word/media/ec93f764-9c37-4ff0-b322-966860a39284.png" Id="R38eb757a2af24b3f" /><Relationship Type="http://schemas.openxmlformats.org/officeDocument/2006/relationships/footer" Target="/word/footer1.xml" Id="R0f2136ef5e30499b" /><Relationship Type="http://schemas.openxmlformats.org/officeDocument/2006/relationships/footer" Target="/word/footer2.xml" Id="R3b6f684f05384061" /><Relationship Type="http://schemas.openxmlformats.org/officeDocument/2006/relationships/footer" Target="/word/footer3.xml" Id="R2f79c99f808d46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ec8542ba72460a" /></Relationships>
</file>