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10dfb72a72c44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23b5384bd54fa4"/>
      <w:footerReference w:type="even" r:id="R2d0d8ac064ab4521"/>
      <w:footerReference w:type="first" r:id="R848a449fd19d49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ed5701a9d349b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DFZ-2015-6886-VI-NE-EI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39a9cd62a742cb"/>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cce9cc21a574cb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cc664c0a2f3440a" /><Relationship Type="http://schemas.openxmlformats.org/officeDocument/2006/relationships/numbering" Target="/word/numbering.xml" Id="R1b93fc94f4904f04" /><Relationship Type="http://schemas.openxmlformats.org/officeDocument/2006/relationships/settings" Target="/word/settings.xml" Id="Rbff5a4a7b5f1408d" /><Relationship Type="http://schemas.openxmlformats.org/officeDocument/2006/relationships/image" Target="/word/media/e42b7832-7758-4845-8d01-4349639b2989.png" Id="R70ed5701a9d349b8" /><Relationship Type="http://schemas.openxmlformats.org/officeDocument/2006/relationships/image" Target="/word/media/d15b4be2-646d-4079-aa1b-331fa7e028b7.png" Id="R9239a9cd62a742cb" /><Relationship Type="http://schemas.openxmlformats.org/officeDocument/2006/relationships/footer" Target="/word/footer1.xml" Id="R1c23b5384bd54fa4" /><Relationship Type="http://schemas.openxmlformats.org/officeDocument/2006/relationships/footer" Target="/word/footer2.xml" Id="R2d0d8ac064ab4521" /><Relationship Type="http://schemas.openxmlformats.org/officeDocument/2006/relationships/footer" Target="/word/footer3.xml" Id="R848a449fd19d49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ce9cc21a574cb1" /></Relationships>
</file>