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93c166556445b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97150102324498"/>
      <w:footerReference w:type="even" r:id="R0e4f2a1e6025494a"/>
      <w:footerReference w:type="first" r:id="Rf239aec8e74c4f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4f6fe1c8cd45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DFZ-2014-4734-VI-NE-EI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bc6ee01e824a5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eb16b89f57341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6e87415b00a421a" /><Relationship Type="http://schemas.openxmlformats.org/officeDocument/2006/relationships/numbering" Target="/word/numbering.xml" Id="R5fce8569dd5a4b49" /><Relationship Type="http://schemas.openxmlformats.org/officeDocument/2006/relationships/settings" Target="/word/settings.xml" Id="Re98b871536b54791" /><Relationship Type="http://schemas.openxmlformats.org/officeDocument/2006/relationships/image" Target="/word/media/57d7cc46-7691-43e2-a359-eb43e2e26059.png" Id="Ra44f6fe1c8cd45ea" /><Relationship Type="http://schemas.openxmlformats.org/officeDocument/2006/relationships/image" Target="/word/media/be7e6c93-2319-4ff4-93a7-cd8e076903d2.png" Id="R0abc6ee01e824a59" /><Relationship Type="http://schemas.openxmlformats.org/officeDocument/2006/relationships/footer" Target="/word/footer1.xml" Id="Re697150102324498" /><Relationship Type="http://schemas.openxmlformats.org/officeDocument/2006/relationships/footer" Target="/word/footer2.xml" Id="R0e4f2a1e6025494a" /><Relationship Type="http://schemas.openxmlformats.org/officeDocument/2006/relationships/footer" Target="/word/footer3.xml" Id="Rf239aec8e74c4f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eb16b89f57341c9" /></Relationships>
</file>