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9ef19ea6d242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bd9ff36c3445de"/>
      <w:footerReference w:type="even" r:id="R3e7c2d3f9a2e49e0"/>
      <w:footerReference w:type="first" r:id="Rb9f0afe2a72641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a89bea59e84b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DFZ-2014-5935-VII-NE-EI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6356c2fa934c8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8d415eb3e394c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f269df647c47fe" /><Relationship Type="http://schemas.openxmlformats.org/officeDocument/2006/relationships/numbering" Target="/word/numbering.xml" Id="R0ee070a2fe1b4ff7" /><Relationship Type="http://schemas.openxmlformats.org/officeDocument/2006/relationships/settings" Target="/word/settings.xml" Id="R00ce77915a5242bc" /><Relationship Type="http://schemas.openxmlformats.org/officeDocument/2006/relationships/image" Target="/word/media/848f8627-61ff-46c5-849c-b174bccad2bf.png" Id="R7da89bea59e84bba" /><Relationship Type="http://schemas.openxmlformats.org/officeDocument/2006/relationships/image" Target="/word/media/bd12d87c-791a-4b74-91d7-d8f55d673d08.png" Id="R0a6356c2fa934c8e" /><Relationship Type="http://schemas.openxmlformats.org/officeDocument/2006/relationships/footer" Target="/word/footer1.xml" Id="R64bd9ff36c3445de" /><Relationship Type="http://schemas.openxmlformats.org/officeDocument/2006/relationships/footer" Target="/word/footer2.xml" Id="R3e7c2d3f9a2e49e0" /><Relationship Type="http://schemas.openxmlformats.org/officeDocument/2006/relationships/footer" Target="/word/footer3.xml" Id="Rb9f0afe2a72641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d415eb3e394c4e" /></Relationships>
</file>