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da3a31faba4e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7e2166afe049e8"/>
      <w:footerReference w:type="even" r:id="Rbefb419e4f794b21"/>
      <w:footerReference w:type="first" r:id="R04ad2513a12f49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0cf4c8d74c49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DFZ-2014-5870-VII-NE-EI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001cd90c2c476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03e0c0471df49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db056938bc480f" /><Relationship Type="http://schemas.openxmlformats.org/officeDocument/2006/relationships/numbering" Target="/word/numbering.xml" Id="Rf37477b3edac4f8b" /><Relationship Type="http://schemas.openxmlformats.org/officeDocument/2006/relationships/settings" Target="/word/settings.xml" Id="R23343107a5b64cd3" /><Relationship Type="http://schemas.openxmlformats.org/officeDocument/2006/relationships/image" Target="/word/media/08325d16-1166-464d-ba53-6286d958cf12.png" Id="Rd40cf4c8d74c498a" /><Relationship Type="http://schemas.openxmlformats.org/officeDocument/2006/relationships/image" Target="/word/media/08aa1a07-65fd-4297-9227-a6c2bc48c2e1.png" Id="Rc7001cd90c2c476d" /><Relationship Type="http://schemas.openxmlformats.org/officeDocument/2006/relationships/footer" Target="/word/footer1.xml" Id="R7b7e2166afe049e8" /><Relationship Type="http://schemas.openxmlformats.org/officeDocument/2006/relationships/footer" Target="/word/footer2.xml" Id="Rbefb419e4f794b21" /><Relationship Type="http://schemas.openxmlformats.org/officeDocument/2006/relationships/footer" Target="/word/footer3.xml" Id="R04ad2513a12f49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3e0c0471df4908" /></Relationships>
</file>