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fa08fdd5494b1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2cde96ed8724e18"/>
      <w:footerReference w:type="even" r:id="R9b716da5827f45dd"/>
      <w:footerReference w:type="first" r:id="R6a6794355190499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0632f66afd4e4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DFZ-2014-5235-XIV-NE-EI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8f06e2eb5143f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9b49ad8a27740c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8f1dbb86c2346d6" /><Relationship Type="http://schemas.openxmlformats.org/officeDocument/2006/relationships/numbering" Target="/word/numbering.xml" Id="R1e8382a0982f4842" /><Relationship Type="http://schemas.openxmlformats.org/officeDocument/2006/relationships/settings" Target="/word/settings.xml" Id="R5961e09c3c87459b" /><Relationship Type="http://schemas.openxmlformats.org/officeDocument/2006/relationships/image" Target="/word/media/d1d5ffda-a95c-4a71-809d-6a60e76e6b64.png" Id="R5c0632f66afd4e44" /><Relationship Type="http://schemas.openxmlformats.org/officeDocument/2006/relationships/image" Target="/word/media/5df277f2-d502-4fb6-9425-12e2af0f33d3.png" Id="Rf28f06e2eb5143ff" /><Relationship Type="http://schemas.openxmlformats.org/officeDocument/2006/relationships/footer" Target="/word/footer1.xml" Id="Rc2cde96ed8724e18" /><Relationship Type="http://schemas.openxmlformats.org/officeDocument/2006/relationships/footer" Target="/word/footer2.xml" Id="R9b716da5827f45dd" /><Relationship Type="http://schemas.openxmlformats.org/officeDocument/2006/relationships/footer" Target="/word/footer3.xml" Id="R6a6794355190499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b49ad8a27740c4" /></Relationships>
</file>