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9b285cd86343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d084da2c8e443f"/>
      <w:footerReference w:type="even" r:id="Ra197e9d3e83c4e89"/>
      <w:footerReference w:type="first" r:id="R5ae3c82628ab4c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cf3881d24041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DFZ-2014-3355-VI-NE-EI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d420ed84524c6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34373801ca04c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08b8ecd87742db" /><Relationship Type="http://schemas.openxmlformats.org/officeDocument/2006/relationships/numbering" Target="/word/numbering.xml" Id="Rb9765e4276e14727" /><Relationship Type="http://schemas.openxmlformats.org/officeDocument/2006/relationships/settings" Target="/word/settings.xml" Id="Rc6f619e579be41da" /><Relationship Type="http://schemas.openxmlformats.org/officeDocument/2006/relationships/image" Target="/word/media/6ddf7866-f8e9-4b9c-930f-3a217b522ea5.png" Id="R12cf3881d24041db" /><Relationship Type="http://schemas.openxmlformats.org/officeDocument/2006/relationships/image" Target="/word/media/b235379b-2fe9-4894-b4f9-d9d7c2e23239.png" Id="Rc7d420ed84524c67" /><Relationship Type="http://schemas.openxmlformats.org/officeDocument/2006/relationships/footer" Target="/word/footer1.xml" Id="R29d084da2c8e443f" /><Relationship Type="http://schemas.openxmlformats.org/officeDocument/2006/relationships/footer" Target="/word/footer2.xml" Id="Ra197e9d3e83c4e89" /><Relationship Type="http://schemas.openxmlformats.org/officeDocument/2006/relationships/footer" Target="/word/footer3.xml" Id="R5ae3c82628ab4c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4373801ca04c70" /></Relationships>
</file>