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e1d1e57eb348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8c2b6dd3ea4be6"/>
      <w:footerReference w:type="even" r:id="Rb6a0bb1a98cb4e92"/>
      <w:footerReference w:type="first" r:id="Rfb67ae20d8c94c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4f3194e8eb4f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DFZ-2014-3422-V-NE-EI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9211e13135425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6f9dc3b187f4e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f58144eec8447f" /><Relationship Type="http://schemas.openxmlformats.org/officeDocument/2006/relationships/numbering" Target="/word/numbering.xml" Id="R4877c536907e4e58" /><Relationship Type="http://schemas.openxmlformats.org/officeDocument/2006/relationships/settings" Target="/word/settings.xml" Id="Rd74ab8cf5cc94667" /><Relationship Type="http://schemas.openxmlformats.org/officeDocument/2006/relationships/image" Target="/word/media/01dfdb1f-4187-465e-bdb1-545a5758715d.png" Id="R6a4f3194e8eb4fac" /><Relationship Type="http://schemas.openxmlformats.org/officeDocument/2006/relationships/image" Target="/word/media/54967686-dcf1-4537-87b1-dbd9f3747e80.png" Id="Rbf9211e13135425e" /><Relationship Type="http://schemas.openxmlformats.org/officeDocument/2006/relationships/footer" Target="/word/footer1.xml" Id="R258c2b6dd3ea4be6" /><Relationship Type="http://schemas.openxmlformats.org/officeDocument/2006/relationships/footer" Target="/word/footer2.xml" Id="Rb6a0bb1a98cb4e92" /><Relationship Type="http://schemas.openxmlformats.org/officeDocument/2006/relationships/footer" Target="/word/footer3.xml" Id="Rfb67ae20d8c94c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f9dc3b187f4e67" /></Relationships>
</file>