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0b2fc2d89046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3aa511040d4f86"/>
      <w:footerReference w:type="even" r:id="R5ff4c43fcf1d4c6f"/>
      <w:footerReference w:type="first" r:id="R102dc532913748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8aa9a598d642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DFZ-2014-4680-V-NE-EI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f3248400cf4e1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ABRIL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031f6ead05a46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f57e7b52dc4778" /><Relationship Type="http://schemas.openxmlformats.org/officeDocument/2006/relationships/numbering" Target="/word/numbering.xml" Id="R719df9f613394927" /><Relationship Type="http://schemas.openxmlformats.org/officeDocument/2006/relationships/settings" Target="/word/settings.xml" Id="Rd90751ed50034f6e" /><Relationship Type="http://schemas.openxmlformats.org/officeDocument/2006/relationships/image" Target="/word/media/f1974868-ef90-434e-a230-f05e41491299.png" Id="R208aa9a598d642ad" /><Relationship Type="http://schemas.openxmlformats.org/officeDocument/2006/relationships/image" Target="/word/media/8c33eb47-025b-462f-b496-3d9ecf72cb20.png" Id="Rfdf3248400cf4e15" /><Relationship Type="http://schemas.openxmlformats.org/officeDocument/2006/relationships/footer" Target="/word/footer1.xml" Id="R633aa511040d4f86" /><Relationship Type="http://schemas.openxmlformats.org/officeDocument/2006/relationships/footer" Target="/word/footer2.xml" Id="R5ff4c43fcf1d4c6f" /><Relationship Type="http://schemas.openxmlformats.org/officeDocument/2006/relationships/footer" Target="/word/footer3.xml" Id="R102dc532913748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31f6ead05a4694" /></Relationships>
</file>