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f5af71f41d40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a4a2449c3b455f"/>
      <w:footerReference w:type="even" r:id="Re701f1d20843480a"/>
      <w:footerReference w:type="first" r:id="Ra3f780bfe16b46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f051df04df4e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DFZ-2014-3072-XIII-NE-EI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4e74bc022f454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FEBRERO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52aad9d3e254b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79cf1da7674bc1" /><Relationship Type="http://schemas.openxmlformats.org/officeDocument/2006/relationships/numbering" Target="/word/numbering.xml" Id="R9eb1f4518d1f4546" /><Relationship Type="http://schemas.openxmlformats.org/officeDocument/2006/relationships/settings" Target="/word/settings.xml" Id="R8096da865d6c41df" /><Relationship Type="http://schemas.openxmlformats.org/officeDocument/2006/relationships/image" Target="/word/media/253a98cd-4abf-4620-bf2e-bad708c61b17.png" Id="Ra7f051df04df4ebd" /><Relationship Type="http://schemas.openxmlformats.org/officeDocument/2006/relationships/image" Target="/word/media/72590399-7d46-47f8-968f-2101de757dfb.png" Id="R274e74bc022f4546" /><Relationship Type="http://schemas.openxmlformats.org/officeDocument/2006/relationships/footer" Target="/word/footer1.xml" Id="Ra2a4a2449c3b455f" /><Relationship Type="http://schemas.openxmlformats.org/officeDocument/2006/relationships/footer" Target="/word/footer2.xml" Id="Re701f1d20843480a" /><Relationship Type="http://schemas.openxmlformats.org/officeDocument/2006/relationships/footer" Target="/word/footer3.xml" Id="Ra3f780bfe16b46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2aad9d3e254bfb" /></Relationships>
</file>