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0c74e27bc44b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69a172b4264033"/>
      <w:footerReference w:type="even" r:id="Rd75cfd0853ef4678"/>
      <w:footerReference w:type="first" r:id="Rf18cab46211044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356930d55b4c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DFZ-2014-6258-X-NE-EI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fe3b5186e84c5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4ead428d71c42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e0ca77ac8f41b8" /><Relationship Type="http://schemas.openxmlformats.org/officeDocument/2006/relationships/numbering" Target="/word/numbering.xml" Id="R278cdd0eb4c74484" /><Relationship Type="http://schemas.openxmlformats.org/officeDocument/2006/relationships/settings" Target="/word/settings.xml" Id="R3554e7a6f4db49ef" /><Relationship Type="http://schemas.openxmlformats.org/officeDocument/2006/relationships/image" Target="/word/media/f16845e0-8e08-45ff-a5ca-0624a36e99ea.png" Id="R21356930d55b4cc0" /><Relationship Type="http://schemas.openxmlformats.org/officeDocument/2006/relationships/image" Target="/word/media/c2473730-21e2-40f4-a76f-64279026b11a.png" Id="Radfe3b5186e84c58" /><Relationship Type="http://schemas.openxmlformats.org/officeDocument/2006/relationships/footer" Target="/word/footer1.xml" Id="R1c69a172b4264033" /><Relationship Type="http://schemas.openxmlformats.org/officeDocument/2006/relationships/footer" Target="/word/footer2.xml" Id="Rd75cfd0853ef4678" /><Relationship Type="http://schemas.openxmlformats.org/officeDocument/2006/relationships/footer" Target="/word/footer3.xml" Id="Rf18cab46211044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ead428d71c42e0" /></Relationships>
</file>