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ac6813ff6b4d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a483903f2846b6"/>
      <w:footerReference w:type="even" r:id="Rca87bf91774248b5"/>
      <w:footerReference w:type="first" r:id="Re4268fa1c5bd4d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914124a7084a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DFZ-2014-5784-X-NE-EI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5da8158be1447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0944916fe6e45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d8493c0c054309" /><Relationship Type="http://schemas.openxmlformats.org/officeDocument/2006/relationships/numbering" Target="/word/numbering.xml" Id="R8b60fc87c6924b9e" /><Relationship Type="http://schemas.openxmlformats.org/officeDocument/2006/relationships/settings" Target="/word/settings.xml" Id="R375ef349d5794cf1" /><Relationship Type="http://schemas.openxmlformats.org/officeDocument/2006/relationships/image" Target="/word/media/9d94588d-2066-4591-84ff-b29a3eb9d4d8.png" Id="Ra3914124a7084a4e" /><Relationship Type="http://schemas.openxmlformats.org/officeDocument/2006/relationships/image" Target="/word/media/6b15073a-23c9-4e8a-a567-2da1162f1b9c.png" Id="R2a5da8158be1447b" /><Relationship Type="http://schemas.openxmlformats.org/officeDocument/2006/relationships/footer" Target="/word/footer1.xml" Id="R82a483903f2846b6" /><Relationship Type="http://schemas.openxmlformats.org/officeDocument/2006/relationships/footer" Target="/word/footer2.xml" Id="Rca87bf91774248b5" /><Relationship Type="http://schemas.openxmlformats.org/officeDocument/2006/relationships/footer" Target="/word/footer3.xml" Id="Re4268fa1c5bd4d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944916fe6e4522" /></Relationships>
</file>