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1dfe957900248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cc6344706f4024"/>
      <w:footerReference w:type="even" r:id="R695c62982e9b49cd"/>
      <w:footerReference w:type="first" r:id="R3458c96074ca46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8bfa5ddc334d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DFZ-2014-3308-XIII-NE-EI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aa6f71d542410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f78d416c5a243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973c9fe846438e" /><Relationship Type="http://schemas.openxmlformats.org/officeDocument/2006/relationships/numbering" Target="/word/numbering.xml" Id="Ra5d247d695b84668" /><Relationship Type="http://schemas.openxmlformats.org/officeDocument/2006/relationships/settings" Target="/word/settings.xml" Id="R46b442d14e784556" /><Relationship Type="http://schemas.openxmlformats.org/officeDocument/2006/relationships/image" Target="/word/media/131f455d-0c2d-4449-9b86-9c02583439e3.png" Id="Re88bfa5ddc334d98" /><Relationship Type="http://schemas.openxmlformats.org/officeDocument/2006/relationships/image" Target="/word/media/c9c3017f-a2b8-41f3-8988-250f3dbeafe2.png" Id="R36aa6f71d5424107" /><Relationship Type="http://schemas.openxmlformats.org/officeDocument/2006/relationships/footer" Target="/word/footer1.xml" Id="R42cc6344706f4024" /><Relationship Type="http://schemas.openxmlformats.org/officeDocument/2006/relationships/footer" Target="/word/footer2.xml" Id="R695c62982e9b49cd" /><Relationship Type="http://schemas.openxmlformats.org/officeDocument/2006/relationships/footer" Target="/word/footer3.xml" Id="R3458c96074ca46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78d416c5a243d6" /></Relationships>
</file>