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0a846c5b1c41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661c9ba5cb49ff"/>
      <w:footerReference w:type="even" r:id="R6c45ddcc50fe4948"/>
      <w:footerReference w:type="first" r:id="Rbe63950f17e94b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ffe95bb3be4f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DFZ-2014-3213-X-NE-EI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d8cac8f2d84e7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FEBRERO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e53775ad2bb40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74f70c64f14c75" /><Relationship Type="http://schemas.openxmlformats.org/officeDocument/2006/relationships/numbering" Target="/word/numbering.xml" Id="R2288a3c5ce794888" /><Relationship Type="http://schemas.openxmlformats.org/officeDocument/2006/relationships/settings" Target="/word/settings.xml" Id="R00e81f48240c4f6c" /><Relationship Type="http://schemas.openxmlformats.org/officeDocument/2006/relationships/image" Target="/word/media/7fa5efe1-a6c5-428c-90dc-3a99a4e0d133.png" Id="Rb5ffe95bb3be4f2d" /><Relationship Type="http://schemas.openxmlformats.org/officeDocument/2006/relationships/image" Target="/word/media/227cf181-e40b-4a13-ba35-f9112c1ae472.png" Id="Rebd8cac8f2d84e79" /><Relationship Type="http://schemas.openxmlformats.org/officeDocument/2006/relationships/footer" Target="/word/footer1.xml" Id="R8f661c9ba5cb49ff" /><Relationship Type="http://schemas.openxmlformats.org/officeDocument/2006/relationships/footer" Target="/word/footer2.xml" Id="R6c45ddcc50fe4948" /><Relationship Type="http://schemas.openxmlformats.org/officeDocument/2006/relationships/footer" Target="/word/footer3.xml" Id="Rbe63950f17e94b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53775ad2bb40e4" /></Relationships>
</file>