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c68eef33a040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c48671839745f9"/>
      <w:footerReference w:type="even" r:id="R4c75dbfb5dc141e1"/>
      <w:footerReference w:type="first" r:id="Rb3ddd50ae5cd41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5b2f3a6fe54c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DFZ-2014-6029-X-NE-EI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2b424294874b3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201307</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201308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201111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200810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2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4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79e8fd819eb4d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ecdd41a3cc4473" /><Relationship Type="http://schemas.openxmlformats.org/officeDocument/2006/relationships/numbering" Target="/word/numbering.xml" Id="Rabe8dae7f8d54ad7" /><Relationship Type="http://schemas.openxmlformats.org/officeDocument/2006/relationships/settings" Target="/word/settings.xml" Id="Rd7435aa2c3714073" /><Relationship Type="http://schemas.openxmlformats.org/officeDocument/2006/relationships/image" Target="/word/media/d1ed26b9-29d5-4fbd-a269-c06594b7680e.png" Id="R675b2f3a6fe54ce3" /><Relationship Type="http://schemas.openxmlformats.org/officeDocument/2006/relationships/image" Target="/word/media/7a5c3b69-71f9-42d4-ada1-e8e786850550.png" Id="R9b2b424294874b3f" /><Relationship Type="http://schemas.openxmlformats.org/officeDocument/2006/relationships/footer" Target="/word/footer1.xml" Id="Radc48671839745f9" /><Relationship Type="http://schemas.openxmlformats.org/officeDocument/2006/relationships/footer" Target="/word/footer2.xml" Id="R4c75dbfb5dc141e1" /><Relationship Type="http://schemas.openxmlformats.org/officeDocument/2006/relationships/footer" Target="/word/footer3.xml" Id="Rb3ddd50ae5cd41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9e8fd819eb4df8" /></Relationships>
</file>