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ea8ebec4d84c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eca1f6393a4eaf"/>
      <w:footerReference w:type="even" r:id="R79c262028fa24c25"/>
      <w:footerReference w:type="first" r:id="R45d021abbfdb4c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bdf980c2164c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DFZ-2014-5777-X-NE-EI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32e94d332048a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beb75bb74e42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4750156831466a" /><Relationship Type="http://schemas.openxmlformats.org/officeDocument/2006/relationships/numbering" Target="/word/numbering.xml" Id="R3ea8c8d9112042be" /><Relationship Type="http://schemas.openxmlformats.org/officeDocument/2006/relationships/settings" Target="/word/settings.xml" Id="Rb53f9396c8964626" /><Relationship Type="http://schemas.openxmlformats.org/officeDocument/2006/relationships/image" Target="/word/media/03a6d286-9dcd-4ce9-bf9b-3b501465e7e9.png" Id="R50bdf980c2164c51" /><Relationship Type="http://schemas.openxmlformats.org/officeDocument/2006/relationships/image" Target="/word/media/4d472c30-b846-4ad1-91c6-71c8589ae071.png" Id="R8c32e94d332048ad" /><Relationship Type="http://schemas.openxmlformats.org/officeDocument/2006/relationships/footer" Target="/word/footer1.xml" Id="R56eca1f6393a4eaf" /><Relationship Type="http://schemas.openxmlformats.org/officeDocument/2006/relationships/footer" Target="/word/footer2.xml" Id="R79c262028fa24c25" /><Relationship Type="http://schemas.openxmlformats.org/officeDocument/2006/relationships/footer" Target="/word/footer3.xml" Id="R45d021abbfdb4c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beb75bb74e4222" /></Relationships>
</file>