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29964674eb44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23bd0aea9142ad"/>
      <w:footerReference w:type="even" r:id="R437a95370aa0440c"/>
      <w:footerReference w:type="first" r:id="R2b69da5e1ac54a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6b0fea0b834f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DFZ-2014-6075-XIII-NE-EI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94f6c229c44f8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MARZO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201309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8fce68cc31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c783326f1f4da0" /><Relationship Type="http://schemas.openxmlformats.org/officeDocument/2006/relationships/numbering" Target="/word/numbering.xml" Id="R9d488a0457264544" /><Relationship Type="http://schemas.openxmlformats.org/officeDocument/2006/relationships/settings" Target="/word/settings.xml" Id="Rd542d27c56244853" /><Relationship Type="http://schemas.openxmlformats.org/officeDocument/2006/relationships/image" Target="/word/media/752a5195-f076-4f5d-873a-9141ffc4fc2f.png" Id="R2f6b0fea0b834f0e" /><Relationship Type="http://schemas.openxmlformats.org/officeDocument/2006/relationships/image" Target="/word/media/d2f4062f-f07b-4ed3-9a63-b033df15cb7d.png" Id="R8f94f6c229c44f86" /><Relationship Type="http://schemas.openxmlformats.org/officeDocument/2006/relationships/footer" Target="/word/footer1.xml" Id="R3c23bd0aea9142ad" /><Relationship Type="http://schemas.openxmlformats.org/officeDocument/2006/relationships/footer" Target="/word/footer2.xml" Id="R437a95370aa0440c" /><Relationship Type="http://schemas.openxmlformats.org/officeDocument/2006/relationships/footer" Target="/word/footer3.xml" Id="R2b69da5e1ac54a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8fce68cc314105" /></Relationships>
</file>