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11fa258f644c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2405a5b2f349ae"/>
      <w:footerReference w:type="even" r:id="Rb50e3a631d41437f"/>
      <w:footerReference w:type="first" r:id="R4efcb39047b345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066d127d664f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DFZ-2014-5704-VIII-NE-EI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560d6a4efd4b3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17f9bcc1fe4e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8441f798f04458" /><Relationship Type="http://schemas.openxmlformats.org/officeDocument/2006/relationships/numbering" Target="/word/numbering.xml" Id="R28f8de65257947d9" /><Relationship Type="http://schemas.openxmlformats.org/officeDocument/2006/relationships/settings" Target="/word/settings.xml" Id="R1e02d7e1113848e2" /><Relationship Type="http://schemas.openxmlformats.org/officeDocument/2006/relationships/image" Target="/word/media/6bf3b062-d3b1-47f7-9f5b-da67b60cbe1e.png" Id="Rd4066d127d664f18" /><Relationship Type="http://schemas.openxmlformats.org/officeDocument/2006/relationships/image" Target="/word/media/67dfad19-92f5-4ae9-af7e-f9e4f07a070a.png" Id="R2c560d6a4efd4b35" /><Relationship Type="http://schemas.openxmlformats.org/officeDocument/2006/relationships/footer" Target="/word/footer1.xml" Id="R242405a5b2f349ae" /><Relationship Type="http://schemas.openxmlformats.org/officeDocument/2006/relationships/footer" Target="/word/footer2.xml" Id="Rb50e3a631d41437f" /><Relationship Type="http://schemas.openxmlformats.org/officeDocument/2006/relationships/footer" Target="/word/footer3.xml" Id="R4efcb39047b345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17f9bcc1fe4e67" /></Relationships>
</file>