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093849f76b4d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901dbdb09e54a7d"/>
      <w:footerReference w:type="even" r:id="R6261af462a6b4336"/>
      <w:footerReference w:type="first" r:id="Ra76f49fa16da44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b9e6c91a1643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DFZ-2014-4570-VI-NE-EI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088c2041ed413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6f29a42316d4e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069777099440d3" /><Relationship Type="http://schemas.openxmlformats.org/officeDocument/2006/relationships/numbering" Target="/word/numbering.xml" Id="Re5da26449edf4dc0" /><Relationship Type="http://schemas.openxmlformats.org/officeDocument/2006/relationships/settings" Target="/word/settings.xml" Id="R3efae212cbbf4e69" /><Relationship Type="http://schemas.openxmlformats.org/officeDocument/2006/relationships/image" Target="/word/media/295ebdf1-d999-4780-839b-20a0269fda5d.png" Id="R7ab9e6c91a1643de" /><Relationship Type="http://schemas.openxmlformats.org/officeDocument/2006/relationships/image" Target="/word/media/1c4fbc3f-20d1-4a23-8ce5-35243827cd81.png" Id="Rc4088c2041ed4132" /><Relationship Type="http://schemas.openxmlformats.org/officeDocument/2006/relationships/footer" Target="/word/footer1.xml" Id="Ra901dbdb09e54a7d" /><Relationship Type="http://schemas.openxmlformats.org/officeDocument/2006/relationships/footer" Target="/word/footer2.xml" Id="R6261af462a6b4336" /><Relationship Type="http://schemas.openxmlformats.org/officeDocument/2006/relationships/footer" Target="/word/footer3.xml" Id="Ra76f49fa16da44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f29a42316d4ea2" /></Relationships>
</file>