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a01cb7eacd46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4dad076b6f44cc"/>
      <w:footerReference w:type="even" r:id="R77f48ef51ead41bf"/>
      <w:footerReference w:type="first" r:id="R9ec61236cb5741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7564edc72447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DFZ-2014-5140-VI-NE-EI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561db3b9d7429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d014607cae4d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122e501c094592" /><Relationship Type="http://schemas.openxmlformats.org/officeDocument/2006/relationships/numbering" Target="/word/numbering.xml" Id="R1a593b41418a410b" /><Relationship Type="http://schemas.openxmlformats.org/officeDocument/2006/relationships/settings" Target="/word/settings.xml" Id="R926c66e8248d4a4e" /><Relationship Type="http://schemas.openxmlformats.org/officeDocument/2006/relationships/image" Target="/word/media/9d272be1-a0d0-4de2-ac3e-1971945c48d5.png" Id="R6e7564edc7244754" /><Relationship Type="http://schemas.openxmlformats.org/officeDocument/2006/relationships/image" Target="/word/media/456bcfcd-44a6-4d13-bc8d-1bf2c0a0bbde.png" Id="R51561db3b9d74295" /><Relationship Type="http://schemas.openxmlformats.org/officeDocument/2006/relationships/footer" Target="/word/footer1.xml" Id="R514dad076b6f44cc" /><Relationship Type="http://schemas.openxmlformats.org/officeDocument/2006/relationships/footer" Target="/word/footer2.xml" Id="R77f48ef51ead41bf" /><Relationship Type="http://schemas.openxmlformats.org/officeDocument/2006/relationships/footer" Target="/word/footer3.xml" Id="R9ec61236cb5741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d014607cae4d23" /></Relationships>
</file>