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28e71f7b08429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46f6e1411049f6"/>
      <w:footerReference w:type="even" r:id="Rc96f413edeaa4154"/>
      <w:footerReference w:type="first" r:id="Rbe62d651e81b42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9e80adf1374ee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DFZ-2014-5854-VIII-NE-EI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437567508d4c9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4927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4927</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d10b8287d0f4d4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acd08bac874680" /><Relationship Type="http://schemas.openxmlformats.org/officeDocument/2006/relationships/numbering" Target="/word/numbering.xml" Id="Rb302d9e68b2243cc" /><Relationship Type="http://schemas.openxmlformats.org/officeDocument/2006/relationships/settings" Target="/word/settings.xml" Id="R44f0c0d1f14d45e5" /><Relationship Type="http://schemas.openxmlformats.org/officeDocument/2006/relationships/image" Target="/word/media/ace29f6d-ad4f-406a-b4fd-8320c7b6b0d5.png" Id="Rd59e80adf1374ee5" /><Relationship Type="http://schemas.openxmlformats.org/officeDocument/2006/relationships/image" Target="/word/media/82012a6c-ee84-4e2b-ac9a-5136fc5399b2.png" Id="R1b437567508d4c99" /><Relationship Type="http://schemas.openxmlformats.org/officeDocument/2006/relationships/footer" Target="/word/footer1.xml" Id="R7f46f6e1411049f6" /><Relationship Type="http://schemas.openxmlformats.org/officeDocument/2006/relationships/footer" Target="/word/footer2.xml" Id="Rc96f413edeaa4154" /><Relationship Type="http://schemas.openxmlformats.org/officeDocument/2006/relationships/footer" Target="/word/footer3.xml" Id="Rbe62d651e81b42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10b8287d0f4d4b" /></Relationships>
</file>