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b7d6e7b8dbb441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ec7c945e76e49a6"/>
      <w:footerReference w:type="even" r:id="R426d74ac912448c8"/>
      <w:footerReference w:type="first" r:id="Rb5c1b5d6691b4ef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70548c018684ac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DFZ-2014-3335-VII-NE-EI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5a28d423cd3477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FEBRERO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N°308 de fecha 24-08-2006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FEBRERO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85c75d3c72ea494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92633ad96fc4cbc" /><Relationship Type="http://schemas.openxmlformats.org/officeDocument/2006/relationships/numbering" Target="/word/numbering.xml" Id="R08e6c7b5253945e3" /><Relationship Type="http://schemas.openxmlformats.org/officeDocument/2006/relationships/settings" Target="/word/settings.xml" Id="R5516e429deca4f46" /><Relationship Type="http://schemas.openxmlformats.org/officeDocument/2006/relationships/image" Target="/word/media/62420112-9fb1-4612-af66-4e83038adb40.png" Id="R570548c018684ac4" /><Relationship Type="http://schemas.openxmlformats.org/officeDocument/2006/relationships/image" Target="/word/media/315c69fa-d896-4c28-80d9-155e0bb18eb3.png" Id="R75a28d423cd34770" /><Relationship Type="http://schemas.openxmlformats.org/officeDocument/2006/relationships/footer" Target="/word/footer1.xml" Id="R8ec7c945e76e49a6" /><Relationship Type="http://schemas.openxmlformats.org/officeDocument/2006/relationships/footer" Target="/word/footer2.xml" Id="R426d74ac912448c8" /><Relationship Type="http://schemas.openxmlformats.org/officeDocument/2006/relationships/footer" Target="/word/footer3.xml" Id="Rb5c1b5d6691b4ef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5c75d3c72ea4948" /></Relationships>
</file>