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18d96b29bd40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6c937a9d50440f4"/>
      <w:footerReference w:type="even" r:id="R31056b61b77842fc"/>
      <w:footerReference w:type="first" r:id="Raac515bd0e394f4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df7c5169074f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DFZ-2014-5983-VIII-NE-EI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2ff5cbec494c0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201004</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201004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6ab454613c49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bc633dcd64348a0" /><Relationship Type="http://schemas.openxmlformats.org/officeDocument/2006/relationships/numbering" Target="/word/numbering.xml" Id="Raf68b26c82c243f8" /><Relationship Type="http://schemas.openxmlformats.org/officeDocument/2006/relationships/settings" Target="/word/settings.xml" Id="Rcb7b32d8952c4ed2" /><Relationship Type="http://schemas.openxmlformats.org/officeDocument/2006/relationships/image" Target="/word/media/d719220b-eea7-4a10-bae2-b02788db2b0d.png" Id="Rf2df7c5169074fec" /><Relationship Type="http://schemas.openxmlformats.org/officeDocument/2006/relationships/image" Target="/word/media/b1655136-1edc-4c2b-b996-a83cf676632e.png" Id="R772ff5cbec494c01" /><Relationship Type="http://schemas.openxmlformats.org/officeDocument/2006/relationships/footer" Target="/word/footer1.xml" Id="R06c937a9d50440f4" /><Relationship Type="http://schemas.openxmlformats.org/officeDocument/2006/relationships/footer" Target="/word/footer2.xml" Id="R31056b61b77842fc" /><Relationship Type="http://schemas.openxmlformats.org/officeDocument/2006/relationships/footer" Target="/word/footer3.xml" Id="Raac515bd0e394f4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6ab454613c49f3" /></Relationships>
</file>