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d0d8c1ad734e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c09f62126140d2"/>
      <w:footerReference w:type="even" r:id="R8d36176d87994345"/>
      <w:footerReference w:type="first" r:id="R58d4dcf49e0d49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a0633863f749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DFZ-2014-4721-XIII-NE-EI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cf1e76ab494a3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LAS CRUCES)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1fede9e2846411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e669472bb748cb" /><Relationship Type="http://schemas.openxmlformats.org/officeDocument/2006/relationships/numbering" Target="/word/numbering.xml" Id="R9e68cdb034444619" /><Relationship Type="http://schemas.openxmlformats.org/officeDocument/2006/relationships/settings" Target="/word/settings.xml" Id="Rbcbc1b424b5840d5" /><Relationship Type="http://schemas.openxmlformats.org/officeDocument/2006/relationships/image" Target="/word/media/86c99357-47f9-463a-bcf2-ae7d4d8b37ec.png" Id="R8da0633863f74986" /><Relationship Type="http://schemas.openxmlformats.org/officeDocument/2006/relationships/image" Target="/word/media/f768dd1a-180f-47bc-a0d8-471e5ebdea2b.png" Id="Rf8cf1e76ab494a3b" /><Relationship Type="http://schemas.openxmlformats.org/officeDocument/2006/relationships/footer" Target="/word/footer1.xml" Id="R14c09f62126140d2" /><Relationship Type="http://schemas.openxmlformats.org/officeDocument/2006/relationships/footer" Target="/word/footer2.xml" Id="R8d36176d87994345" /><Relationship Type="http://schemas.openxmlformats.org/officeDocument/2006/relationships/footer" Target="/word/footer3.xml" Id="R58d4dcf49e0d49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fede9e28464110" /></Relationships>
</file>