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f1582cc52b45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4b520a9fcc466f"/>
      <w:footerReference w:type="even" r:id="Rbbd7b0d18244485f"/>
      <w:footerReference w:type="first" r:id="R67d66ef2b72a4d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63aa4f17a544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DFZ-2014-3399-VII-NE-EI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428e3df9d842c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18ffb893da44c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65d66853b4f01" /><Relationship Type="http://schemas.openxmlformats.org/officeDocument/2006/relationships/numbering" Target="/word/numbering.xml" Id="R50a1f845522245dd" /><Relationship Type="http://schemas.openxmlformats.org/officeDocument/2006/relationships/settings" Target="/word/settings.xml" Id="R85e96b6d7edf44e7" /><Relationship Type="http://schemas.openxmlformats.org/officeDocument/2006/relationships/image" Target="/word/media/e66462ba-c41d-4af0-a530-6a72ca1a291d.png" Id="R6d63aa4f17a54457" /><Relationship Type="http://schemas.openxmlformats.org/officeDocument/2006/relationships/image" Target="/word/media/47dfb144-c3d8-45fc-ad3a-fa1b68b0547c.png" Id="Rec428e3df9d842c1" /><Relationship Type="http://schemas.openxmlformats.org/officeDocument/2006/relationships/footer" Target="/word/footer1.xml" Id="R8d4b520a9fcc466f" /><Relationship Type="http://schemas.openxmlformats.org/officeDocument/2006/relationships/footer" Target="/word/footer2.xml" Id="Rbbd7b0d18244485f" /><Relationship Type="http://schemas.openxmlformats.org/officeDocument/2006/relationships/footer" Target="/word/footer3.xml" Id="R67d66ef2b72a4d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8ffb893da44c1a" /></Relationships>
</file>