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9448ed2da04a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daf58681cb40e7"/>
      <w:footerReference w:type="even" r:id="R31970fe99d974d5e"/>
      <w:footerReference w:type="first" r:id="R0f0652bf386546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cca610e7da49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DFZ-2014-3138-X-NE-EI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bea372cad1428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ac987119054c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120c72f5274c37" /><Relationship Type="http://schemas.openxmlformats.org/officeDocument/2006/relationships/numbering" Target="/word/numbering.xml" Id="Ra8f6c1d0635c4892" /><Relationship Type="http://schemas.openxmlformats.org/officeDocument/2006/relationships/settings" Target="/word/settings.xml" Id="Re6a15de7621b4841" /><Relationship Type="http://schemas.openxmlformats.org/officeDocument/2006/relationships/image" Target="/word/media/141c0209-f0f1-46ef-a48f-859c430c18cc.png" Id="R3bcca610e7da49bf" /><Relationship Type="http://schemas.openxmlformats.org/officeDocument/2006/relationships/image" Target="/word/media/3d832d7c-9522-4705-9b12-e3ff202cc95b.png" Id="R58bea372cad14285" /><Relationship Type="http://schemas.openxmlformats.org/officeDocument/2006/relationships/footer" Target="/word/footer1.xml" Id="R7bdaf58681cb40e7" /><Relationship Type="http://schemas.openxmlformats.org/officeDocument/2006/relationships/footer" Target="/word/footer2.xml" Id="R31970fe99d974d5e" /><Relationship Type="http://schemas.openxmlformats.org/officeDocument/2006/relationships/footer" Target="/word/footer3.xml" Id="R0f0652bf386546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ac987119054ce1" /></Relationships>
</file>