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2a10a0701b44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be682f39f049f2"/>
      <w:footerReference w:type="even" r:id="Rf74f9ce4c66042aa"/>
      <w:footerReference w:type="first" r:id="R644c4f56467849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802e81db574b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DFZ-2014-5193-XIV-NE-EI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fb1bea68c544a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f7a1da5a4448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c5f2fb70764b34" /><Relationship Type="http://schemas.openxmlformats.org/officeDocument/2006/relationships/numbering" Target="/word/numbering.xml" Id="R92ae1d44ef1e4dc4" /><Relationship Type="http://schemas.openxmlformats.org/officeDocument/2006/relationships/settings" Target="/word/settings.xml" Id="R3dd7b127caec47b1" /><Relationship Type="http://schemas.openxmlformats.org/officeDocument/2006/relationships/image" Target="/word/media/07167d5e-bb1c-4d26-9f56-631129e410a0.png" Id="R8a802e81db574b5f" /><Relationship Type="http://schemas.openxmlformats.org/officeDocument/2006/relationships/image" Target="/word/media/d4e850a1-1a65-40c4-985f-b7b1e4473bdc.png" Id="R7dfb1bea68c544a6" /><Relationship Type="http://schemas.openxmlformats.org/officeDocument/2006/relationships/footer" Target="/word/footer1.xml" Id="Rb1be682f39f049f2" /><Relationship Type="http://schemas.openxmlformats.org/officeDocument/2006/relationships/footer" Target="/word/footer2.xml" Id="Rf74f9ce4c66042aa" /><Relationship Type="http://schemas.openxmlformats.org/officeDocument/2006/relationships/footer" Target="/word/footer3.xml" Id="R644c4f56467849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f7a1da5a444816" /></Relationships>
</file>