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f6ba62f4744a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59c3f047934ab1"/>
      <w:footerReference w:type="even" r:id="R139272e8eea54f34"/>
      <w:footerReference w:type="first" r:id="Rdca533b2577449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44cef905c4e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DFZ-2014-3280-XIII-NE-EI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136285398d424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7ac6a204834b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8cd2d257464ac0" /><Relationship Type="http://schemas.openxmlformats.org/officeDocument/2006/relationships/numbering" Target="/word/numbering.xml" Id="R62c3321335f64060" /><Relationship Type="http://schemas.openxmlformats.org/officeDocument/2006/relationships/settings" Target="/word/settings.xml" Id="Ra89d35d375884dc7" /><Relationship Type="http://schemas.openxmlformats.org/officeDocument/2006/relationships/image" Target="/word/media/88155341-63af-4209-b016-465ba606bc76.png" Id="R0b144cef905c4e85" /><Relationship Type="http://schemas.openxmlformats.org/officeDocument/2006/relationships/image" Target="/word/media/3910e7c3-3715-40dd-854d-7af907d7922c.png" Id="Rbe136285398d4249" /><Relationship Type="http://schemas.openxmlformats.org/officeDocument/2006/relationships/footer" Target="/word/footer1.xml" Id="R3b59c3f047934ab1" /><Relationship Type="http://schemas.openxmlformats.org/officeDocument/2006/relationships/footer" Target="/word/footer2.xml" Id="R139272e8eea54f34" /><Relationship Type="http://schemas.openxmlformats.org/officeDocument/2006/relationships/footer" Target="/word/footer3.xml" Id="Rdca533b2577449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7ac6a204834b9e" /></Relationships>
</file>