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bd0085cca844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8b14b58bd94120"/>
      <w:footerReference w:type="even" r:id="R457fe70d9eaf474b"/>
      <w:footerReference w:type="first" r:id="Rc39308b447174a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b6703960274a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DFZ-2014-3491-VI-NE-EI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fc04e9f4ae48a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6d024a5cec241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642847f1c54419" /><Relationship Type="http://schemas.openxmlformats.org/officeDocument/2006/relationships/numbering" Target="/word/numbering.xml" Id="Rf2111eead0a64729" /><Relationship Type="http://schemas.openxmlformats.org/officeDocument/2006/relationships/settings" Target="/word/settings.xml" Id="R907be70adabc4684" /><Relationship Type="http://schemas.openxmlformats.org/officeDocument/2006/relationships/image" Target="/word/media/c040ec17-73c4-4237-866f-6ed50034d7a5.png" Id="R36b6703960274a0e" /><Relationship Type="http://schemas.openxmlformats.org/officeDocument/2006/relationships/image" Target="/word/media/ca5c071e-4791-4da1-993a-b95c1e71f81a.png" Id="Ra7fc04e9f4ae48ac" /><Relationship Type="http://schemas.openxmlformats.org/officeDocument/2006/relationships/footer" Target="/word/footer1.xml" Id="R958b14b58bd94120" /><Relationship Type="http://schemas.openxmlformats.org/officeDocument/2006/relationships/footer" Target="/word/footer2.xml" Id="R457fe70d9eaf474b" /><Relationship Type="http://schemas.openxmlformats.org/officeDocument/2006/relationships/footer" Target="/word/footer3.xml" Id="Rc39308b447174a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d024a5cec241aa" /></Relationships>
</file>