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b3c01a09c545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a633364a50456f"/>
      <w:footerReference w:type="even" r:id="Rd1374c55e98e45db"/>
      <w:footerReference w:type="first" r:id="R8c61011f5dc740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b92328982e44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DFZ-2014-3412-XIV-NE-EI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e0b777fa6c47d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726ce5392384f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9b1c9570ef48a0" /><Relationship Type="http://schemas.openxmlformats.org/officeDocument/2006/relationships/numbering" Target="/word/numbering.xml" Id="R7be7032419de4c7c" /><Relationship Type="http://schemas.openxmlformats.org/officeDocument/2006/relationships/settings" Target="/word/settings.xml" Id="Rb71d786911c248f3" /><Relationship Type="http://schemas.openxmlformats.org/officeDocument/2006/relationships/image" Target="/word/media/7844fd9f-f6fb-43c5-96a4-8828c9fd7c23.png" Id="Rf6b92328982e44c8" /><Relationship Type="http://schemas.openxmlformats.org/officeDocument/2006/relationships/image" Target="/word/media/0686f1fb-b191-42c1-b999-e3a3d52f598f.png" Id="R42e0b777fa6c47d2" /><Relationship Type="http://schemas.openxmlformats.org/officeDocument/2006/relationships/footer" Target="/word/footer1.xml" Id="R8fa633364a50456f" /><Relationship Type="http://schemas.openxmlformats.org/officeDocument/2006/relationships/footer" Target="/word/footer2.xml" Id="Rd1374c55e98e45db" /><Relationship Type="http://schemas.openxmlformats.org/officeDocument/2006/relationships/footer" Target="/word/footer3.xml" Id="R8c61011f5dc740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26ce5392384f4d" /></Relationships>
</file>