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4af7f0b26c4c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caa1c86c534033"/>
      <w:footerReference w:type="even" r:id="Rf1b0807d024f406f"/>
      <w:footerReference w:type="first" r:id="Ra40cccb146c241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ac72fc2d5e45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DFZ-2014-6107-XIII-NE-EI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667962902e490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552bfd2c34342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0b27abf5b140d7" /><Relationship Type="http://schemas.openxmlformats.org/officeDocument/2006/relationships/numbering" Target="/word/numbering.xml" Id="R7fc6a49bf63c42ac" /><Relationship Type="http://schemas.openxmlformats.org/officeDocument/2006/relationships/settings" Target="/word/settings.xml" Id="R0040fc2017514b15" /><Relationship Type="http://schemas.openxmlformats.org/officeDocument/2006/relationships/image" Target="/word/media/0b8dbc2f-4175-491b-b40b-8b2a2dc31831.png" Id="Rbaac72fc2d5e451f" /><Relationship Type="http://schemas.openxmlformats.org/officeDocument/2006/relationships/image" Target="/word/media/c0e9542d-d850-44a3-8513-e0ceb482a0ef.png" Id="R77667962902e4902" /><Relationship Type="http://schemas.openxmlformats.org/officeDocument/2006/relationships/footer" Target="/word/footer1.xml" Id="R17caa1c86c534033" /><Relationship Type="http://schemas.openxmlformats.org/officeDocument/2006/relationships/footer" Target="/word/footer2.xml" Id="Rf1b0807d024f406f" /><Relationship Type="http://schemas.openxmlformats.org/officeDocument/2006/relationships/footer" Target="/word/footer3.xml" Id="Ra40cccb146c241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52bfd2c3434203" /></Relationships>
</file>