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3083d205a248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0391078d4e40f4"/>
      <w:footerReference w:type="even" r:id="R2b512e61b89547a8"/>
      <w:footerReference w:type="first" r:id="R71f79a92ef794b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cea0bdcfb745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DFZ-2014-4614-XIII-NE-EI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1c888811f448d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80c5f087bf84f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f1736d30ef4bcb" /><Relationship Type="http://schemas.openxmlformats.org/officeDocument/2006/relationships/numbering" Target="/word/numbering.xml" Id="R5afa38bf59a54ce2" /><Relationship Type="http://schemas.openxmlformats.org/officeDocument/2006/relationships/settings" Target="/word/settings.xml" Id="R0fc0878c5b5046d4" /><Relationship Type="http://schemas.openxmlformats.org/officeDocument/2006/relationships/image" Target="/word/media/ed93a677-2a4c-4804-a92a-019acdfa275c.png" Id="R61cea0bdcfb745a7" /><Relationship Type="http://schemas.openxmlformats.org/officeDocument/2006/relationships/image" Target="/word/media/4f8027b8-10e1-4d38-8227-eed0c2d56d9e.png" Id="R6f1c888811f448de" /><Relationship Type="http://schemas.openxmlformats.org/officeDocument/2006/relationships/footer" Target="/word/footer1.xml" Id="R060391078d4e40f4" /><Relationship Type="http://schemas.openxmlformats.org/officeDocument/2006/relationships/footer" Target="/word/footer2.xml" Id="R2b512e61b89547a8" /><Relationship Type="http://schemas.openxmlformats.org/officeDocument/2006/relationships/footer" Target="/word/footer3.xml" Id="R71f79a92ef794b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0c5f087bf84f01" /></Relationships>
</file>