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8556d4da6244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4553fc7cb24fe5"/>
      <w:footerReference w:type="even" r:id="Rd38df736cf0b44ad"/>
      <w:footerReference w:type="first" r:id="Rbf8c9432a8ff4c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b0b4f5715442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DFZ-2014-5191-XIV-NE-EI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cd259b87a9495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bf1260106b46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44f85180a34fe0" /><Relationship Type="http://schemas.openxmlformats.org/officeDocument/2006/relationships/numbering" Target="/word/numbering.xml" Id="R41eae4a6634944ee" /><Relationship Type="http://schemas.openxmlformats.org/officeDocument/2006/relationships/settings" Target="/word/settings.xml" Id="R6d2dafed2ff54cd6" /><Relationship Type="http://schemas.openxmlformats.org/officeDocument/2006/relationships/image" Target="/word/media/4a18f463-5e40-4565-9845-68c0e7ec8aac.png" Id="R01b0b4f5715442db" /><Relationship Type="http://schemas.openxmlformats.org/officeDocument/2006/relationships/image" Target="/word/media/627bf91c-4276-4f4b-a698-eb284cd98673.png" Id="R93cd259b87a9495a" /><Relationship Type="http://schemas.openxmlformats.org/officeDocument/2006/relationships/footer" Target="/word/footer1.xml" Id="Rb14553fc7cb24fe5" /><Relationship Type="http://schemas.openxmlformats.org/officeDocument/2006/relationships/footer" Target="/word/footer2.xml" Id="Rd38df736cf0b44ad" /><Relationship Type="http://schemas.openxmlformats.org/officeDocument/2006/relationships/footer" Target="/word/footer3.xml" Id="Rbf8c9432a8ff4c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bf1260106b46ec" /></Relationships>
</file>