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969386123246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40d0cb55cc4f00"/>
      <w:footerReference w:type="even" r:id="R74d25acaaa604f18"/>
      <w:footerReference w:type="first" r:id="R87ed4c07606240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8b94dac46a48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DFZ-2014-5761-XIV-NE-EI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96ac561ed84b1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e249c6f62749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96e3416f0540d9" /><Relationship Type="http://schemas.openxmlformats.org/officeDocument/2006/relationships/numbering" Target="/word/numbering.xml" Id="Refe48205f2d04498" /><Relationship Type="http://schemas.openxmlformats.org/officeDocument/2006/relationships/settings" Target="/word/settings.xml" Id="R52dce043a4124420" /><Relationship Type="http://schemas.openxmlformats.org/officeDocument/2006/relationships/image" Target="/word/media/feeaeb8b-1494-459d-bc87-c9d217c281e1.png" Id="R6b8b94dac46a48ee" /><Relationship Type="http://schemas.openxmlformats.org/officeDocument/2006/relationships/image" Target="/word/media/d2cca9bf-f201-44b7-8afe-a60cb1769c89.png" Id="R8096ac561ed84b16" /><Relationship Type="http://schemas.openxmlformats.org/officeDocument/2006/relationships/footer" Target="/word/footer1.xml" Id="Ra240d0cb55cc4f00" /><Relationship Type="http://schemas.openxmlformats.org/officeDocument/2006/relationships/footer" Target="/word/footer2.xml" Id="R74d25acaaa604f18" /><Relationship Type="http://schemas.openxmlformats.org/officeDocument/2006/relationships/footer" Target="/word/footer3.xml" Id="R87ed4c07606240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e249c6f627498c" /></Relationships>
</file>