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c3654c5c424a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f238d78b9d40af"/>
      <w:footerReference w:type="even" r:id="R5a7a88495ada4f02"/>
      <w:footerReference w:type="first" r:id="R6f736e9307884a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1cb1d84ec342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DFZ-2014-2479-XI-NE-EI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e0b5761dfa458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8b25119f96c47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03a392010c43c9" /><Relationship Type="http://schemas.openxmlformats.org/officeDocument/2006/relationships/numbering" Target="/word/numbering.xml" Id="R6dc3cda602b042b5" /><Relationship Type="http://schemas.openxmlformats.org/officeDocument/2006/relationships/settings" Target="/word/settings.xml" Id="R3ce112276d67410c" /><Relationship Type="http://schemas.openxmlformats.org/officeDocument/2006/relationships/image" Target="/word/media/713cf11f-b034-4d90-b92c-02ec9aad99f1.png" Id="Rab1cb1d84ec342a1" /><Relationship Type="http://schemas.openxmlformats.org/officeDocument/2006/relationships/image" Target="/word/media/6f97e639-6f6c-49f4-9073-87577f52462c.png" Id="R1de0b5761dfa458e" /><Relationship Type="http://schemas.openxmlformats.org/officeDocument/2006/relationships/footer" Target="/word/footer1.xml" Id="R98f238d78b9d40af" /><Relationship Type="http://schemas.openxmlformats.org/officeDocument/2006/relationships/footer" Target="/word/footer2.xml" Id="R5a7a88495ada4f02" /><Relationship Type="http://schemas.openxmlformats.org/officeDocument/2006/relationships/footer" Target="/word/footer3.xml" Id="R6f736e9307884a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b25119f96c474c" /></Relationships>
</file>