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c0941940f749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99c5a0987f477f"/>
      <w:footerReference w:type="even" r:id="R7536e7948a4c43fe"/>
      <w:footerReference w:type="first" r:id="Rf2ef760e11fb48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2b114b947146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DFZ-2014-4615-XIII-NE-EI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ad381df3c472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faf194f47842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239c2fe4e747e5" /><Relationship Type="http://schemas.openxmlformats.org/officeDocument/2006/relationships/numbering" Target="/word/numbering.xml" Id="R3f859ca1757041b5" /><Relationship Type="http://schemas.openxmlformats.org/officeDocument/2006/relationships/settings" Target="/word/settings.xml" Id="R1e830ccb2b6143a1" /><Relationship Type="http://schemas.openxmlformats.org/officeDocument/2006/relationships/image" Target="/word/media/5c22776f-84ea-408d-a59b-2aa55b757474.png" Id="R3d2b114b947146b3" /><Relationship Type="http://schemas.openxmlformats.org/officeDocument/2006/relationships/image" Target="/word/media/11aea449-21ff-4ba2-b07f-753e96a04a7a.png" Id="Rc11ad381df3c4720" /><Relationship Type="http://schemas.openxmlformats.org/officeDocument/2006/relationships/footer" Target="/word/footer1.xml" Id="Rbc99c5a0987f477f" /><Relationship Type="http://schemas.openxmlformats.org/officeDocument/2006/relationships/footer" Target="/word/footer2.xml" Id="R7536e7948a4c43fe" /><Relationship Type="http://schemas.openxmlformats.org/officeDocument/2006/relationships/footer" Target="/word/footer3.xml" Id="Rf2ef760e11fb48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faf194f478420b" /></Relationships>
</file>