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3dd2c2fd244d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c15d7138f24b14"/>
      <w:footerReference w:type="even" r:id="Rb2b7587665bc4f64"/>
      <w:footerReference w:type="first" r:id="R8167974434a648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96b04642cc4c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DFZ-2014-3451-X-NE-EI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ffd612af4c4a6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9783cc4a5142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7a115fcc2a40d2" /><Relationship Type="http://schemas.openxmlformats.org/officeDocument/2006/relationships/numbering" Target="/word/numbering.xml" Id="R7a69d596261a4858" /><Relationship Type="http://schemas.openxmlformats.org/officeDocument/2006/relationships/settings" Target="/word/settings.xml" Id="R459e465b65e64997" /><Relationship Type="http://schemas.openxmlformats.org/officeDocument/2006/relationships/image" Target="/word/media/913c61be-a64f-4c60-a3bd-7dae8f39a374.png" Id="R0096b04642cc4cca" /><Relationship Type="http://schemas.openxmlformats.org/officeDocument/2006/relationships/image" Target="/word/media/25bd348f-ad81-4a13-99d6-b2d005155856.png" Id="Ra1ffd612af4c4a6b" /><Relationship Type="http://schemas.openxmlformats.org/officeDocument/2006/relationships/footer" Target="/word/footer1.xml" Id="R9fc15d7138f24b14" /><Relationship Type="http://schemas.openxmlformats.org/officeDocument/2006/relationships/footer" Target="/word/footer2.xml" Id="Rb2b7587665bc4f64" /><Relationship Type="http://schemas.openxmlformats.org/officeDocument/2006/relationships/footer" Target="/word/footer3.xml" Id="R8167974434a648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9783cc4a5142a8" /></Relationships>
</file>