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e77e149e7642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50f48a7a8242ac"/>
      <w:footerReference w:type="even" r:id="R7265843592ec4017"/>
      <w:footerReference w:type="first" r:id="Ra03497e1511f4e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b7f842fb4842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DFZ-2014-6105-X-NE-EI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df0c01b723425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201103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ff9cdf7a1924f1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14edc2e77e94ea8" /><Relationship Type="http://schemas.openxmlformats.org/officeDocument/2006/relationships/numbering" Target="/word/numbering.xml" Id="R317b8f77b6194283" /><Relationship Type="http://schemas.openxmlformats.org/officeDocument/2006/relationships/settings" Target="/word/settings.xml" Id="Ra3cba78cd7b84665" /><Relationship Type="http://schemas.openxmlformats.org/officeDocument/2006/relationships/image" Target="/word/media/9e14dd66-31f0-4391-8bc0-0c01d2d89225.png" Id="Ra2b7f842fb4842db" /><Relationship Type="http://schemas.openxmlformats.org/officeDocument/2006/relationships/image" Target="/word/media/f9cbf951-68b1-474e-8057-686905a4f39f.png" Id="R5cdf0c01b723425e" /><Relationship Type="http://schemas.openxmlformats.org/officeDocument/2006/relationships/footer" Target="/word/footer1.xml" Id="R7c50f48a7a8242ac" /><Relationship Type="http://schemas.openxmlformats.org/officeDocument/2006/relationships/footer" Target="/word/footer2.xml" Id="R7265843592ec4017" /><Relationship Type="http://schemas.openxmlformats.org/officeDocument/2006/relationships/footer" Target="/word/footer3.xml" Id="Ra03497e1511f4e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ff9cdf7a1924f1c" /></Relationships>
</file>