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fce7228f4c4d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e5c798e8fc4d36"/>
      <w:footerReference w:type="even" r:id="Rd8703d7a22314f95"/>
      <w:footerReference w:type="first" r:id="Re9575e5199184e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ef059fef8748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DFZ-2014-5245-XI-NE-EI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df6f5daf504e2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a61383aca849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221ecd4c0c465e" /><Relationship Type="http://schemas.openxmlformats.org/officeDocument/2006/relationships/numbering" Target="/word/numbering.xml" Id="Rbc2fc7ed20a54e9f" /><Relationship Type="http://schemas.openxmlformats.org/officeDocument/2006/relationships/settings" Target="/word/settings.xml" Id="R8dce70c485134486" /><Relationship Type="http://schemas.openxmlformats.org/officeDocument/2006/relationships/image" Target="/word/media/fd953cc6-585e-4348-b592-fcccf953d874.png" Id="R47ef059fef874891" /><Relationship Type="http://schemas.openxmlformats.org/officeDocument/2006/relationships/image" Target="/word/media/8bd0e661-3183-4e69-bc20-a9d02c294dd6.png" Id="R72df6f5daf504e2f" /><Relationship Type="http://schemas.openxmlformats.org/officeDocument/2006/relationships/footer" Target="/word/footer1.xml" Id="Re7e5c798e8fc4d36" /><Relationship Type="http://schemas.openxmlformats.org/officeDocument/2006/relationships/footer" Target="/word/footer2.xml" Id="Rd8703d7a22314f95" /><Relationship Type="http://schemas.openxmlformats.org/officeDocument/2006/relationships/footer" Target="/word/footer3.xml" Id="Re9575e5199184e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a61383aca849a4" /></Relationships>
</file>