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90b83062524e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7afb9889114753"/>
      <w:footerReference w:type="even" r:id="Rb59be77fcf9f462e"/>
      <w:footerReference w:type="first" r:id="R41da76a589d94a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e6d581b4584d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4-56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cbe9e0a5de429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56fc97c39934e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205836255b4094" /><Relationship Type="http://schemas.openxmlformats.org/officeDocument/2006/relationships/numbering" Target="/word/numbering.xml" Id="R3b7d35ae0fb94152" /><Relationship Type="http://schemas.openxmlformats.org/officeDocument/2006/relationships/settings" Target="/word/settings.xml" Id="R02681d54277c4368" /><Relationship Type="http://schemas.openxmlformats.org/officeDocument/2006/relationships/image" Target="/word/media/e2399699-7ad7-4cf6-aa83-d52f4f1e8050.png" Id="R06e6d581b4584ddd" /><Relationship Type="http://schemas.openxmlformats.org/officeDocument/2006/relationships/image" Target="/word/media/344a4b47-cbe4-4a05-8ba8-f2341f3edddd.png" Id="R57cbe9e0a5de429e" /><Relationship Type="http://schemas.openxmlformats.org/officeDocument/2006/relationships/footer" Target="/word/footer1.xml" Id="R647afb9889114753" /><Relationship Type="http://schemas.openxmlformats.org/officeDocument/2006/relationships/footer" Target="/word/footer2.xml" Id="Rb59be77fcf9f462e" /><Relationship Type="http://schemas.openxmlformats.org/officeDocument/2006/relationships/footer" Target="/word/footer3.xml" Id="R41da76a589d94a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6fc97c39934e61" /></Relationships>
</file>