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903dbbb90446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ed4f30b0c94025"/>
      <w:footerReference w:type="even" r:id="Rfa1a817b96954989"/>
      <w:footerReference w:type="first" r:id="Ra82e9dc84aec431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1cb326adce45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DFZ-2015-3710-XIV-NE-EI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e56bd6daf243d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b29bf104ec43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80e1c34fac4ae4" /><Relationship Type="http://schemas.openxmlformats.org/officeDocument/2006/relationships/numbering" Target="/word/numbering.xml" Id="R482269a68f0247cc" /><Relationship Type="http://schemas.openxmlformats.org/officeDocument/2006/relationships/settings" Target="/word/settings.xml" Id="R70e5d08092d647f6" /><Relationship Type="http://schemas.openxmlformats.org/officeDocument/2006/relationships/image" Target="/word/media/c1b89c3e-57ee-417c-8a8a-bd508f15b51c.png" Id="Rd71cb326adce45cd" /><Relationship Type="http://schemas.openxmlformats.org/officeDocument/2006/relationships/image" Target="/word/media/29c9e2e8-386b-4af5-b072-f77f40b50ae7.png" Id="Ra1e56bd6daf243de" /><Relationship Type="http://schemas.openxmlformats.org/officeDocument/2006/relationships/footer" Target="/word/footer1.xml" Id="R44ed4f30b0c94025" /><Relationship Type="http://schemas.openxmlformats.org/officeDocument/2006/relationships/footer" Target="/word/footer2.xml" Id="Rfa1a817b96954989" /><Relationship Type="http://schemas.openxmlformats.org/officeDocument/2006/relationships/footer" Target="/word/footer3.xml" Id="Ra82e9dc84aec431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b29bf104ec43ac" /></Relationships>
</file>