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3bd2f6f4e2d43c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50cac1808c34d5f"/>
      <w:footerReference w:type="even" r:id="R5e74d9f952a94783"/>
      <w:footerReference w:type="first" r:id="Re7fc896f794b4ce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e1b5495dfb7410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DFZ-2014-6155-IX-NE-EI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f6a50e536ee486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MARZO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201306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c393eb35324048a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c2642fc3ae041e3" /><Relationship Type="http://schemas.openxmlformats.org/officeDocument/2006/relationships/numbering" Target="/word/numbering.xml" Id="R78e813c213d4407e" /><Relationship Type="http://schemas.openxmlformats.org/officeDocument/2006/relationships/settings" Target="/word/settings.xml" Id="R7c589f15857242ee" /><Relationship Type="http://schemas.openxmlformats.org/officeDocument/2006/relationships/image" Target="/word/media/1c79475c-1aee-4421-901e-b38f9da620be.png" Id="R7e1b5495dfb7410d" /><Relationship Type="http://schemas.openxmlformats.org/officeDocument/2006/relationships/image" Target="/word/media/446492c2-fafc-400a-acad-7d90ead3c519.png" Id="R1f6a50e536ee486f" /><Relationship Type="http://schemas.openxmlformats.org/officeDocument/2006/relationships/footer" Target="/word/footer1.xml" Id="R350cac1808c34d5f" /><Relationship Type="http://schemas.openxmlformats.org/officeDocument/2006/relationships/footer" Target="/word/footer2.xml" Id="R5e74d9f952a94783" /><Relationship Type="http://schemas.openxmlformats.org/officeDocument/2006/relationships/footer" Target="/word/footer3.xml" Id="Re7fc896f794b4ce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393eb35324048ad" /></Relationships>
</file>