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cc86e1f2f840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caea4e53c04fa8"/>
      <w:footerReference w:type="even" r:id="Rc4e76693004741ee"/>
      <w:footerReference w:type="first" r:id="Rfe22df2b4a064a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07badf1076b4c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DFZ-2014-5918-XIII-NE-EI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004a7bb72640d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201103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b82a87fc8d345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d4621055104ceb" /><Relationship Type="http://schemas.openxmlformats.org/officeDocument/2006/relationships/numbering" Target="/word/numbering.xml" Id="Rbf7ef220a9bd4c7a" /><Relationship Type="http://schemas.openxmlformats.org/officeDocument/2006/relationships/settings" Target="/word/settings.xml" Id="R8dd74013f3a1434c" /><Relationship Type="http://schemas.openxmlformats.org/officeDocument/2006/relationships/image" Target="/word/media/78a10083-166e-4110-9f5c-12b72396799c.png" Id="R307badf1076b4c64" /><Relationship Type="http://schemas.openxmlformats.org/officeDocument/2006/relationships/image" Target="/word/media/c21b92cd-8d6a-4500-a86d-50bc3831de23.png" Id="R86004a7bb72640d4" /><Relationship Type="http://schemas.openxmlformats.org/officeDocument/2006/relationships/footer" Target="/word/footer1.xml" Id="Ra7caea4e53c04fa8" /><Relationship Type="http://schemas.openxmlformats.org/officeDocument/2006/relationships/footer" Target="/word/footer2.xml" Id="Rc4e76693004741ee" /><Relationship Type="http://schemas.openxmlformats.org/officeDocument/2006/relationships/footer" Target="/word/footer3.xml" Id="Rfe22df2b4a064a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b82a87fc8d34538" /></Relationships>
</file>