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a82250688e4d3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b649555e87d4308"/>
      <w:footerReference w:type="even" r:id="Rc403b04dda1d4c52"/>
      <w:footerReference w:type="first" r:id="R9d7ddc1cf7ce450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6ec080c9f4461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DFZ-2014-5477-VI-NE-EI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f278f2b34d6416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f8e25f09ca6446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194c4f4e9c4499a" /><Relationship Type="http://schemas.openxmlformats.org/officeDocument/2006/relationships/numbering" Target="/word/numbering.xml" Id="R2794e046247c4432" /><Relationship Type="http://schemas.openxmlformats.org/officeDocument/2006/relationships/settings" Target="/word/settings.xml" Id="Rc5403fdae8d2474d" /><Relationship Type="http://schemas.openxmlformats.org/officeDocument/2006/relationships/image" Target="/word/media/d06aa0b5-ef47-4ef6-9489-9148ca87458b.png" Id="Rb86ec080c9f4461e" /><Relationship Type="http://schemas.openxmlformats.org/officeDocument/2006/relationships/image" Target="/word/media/93f32b7a-1bde-436c-a3ac-6075ee5d0136.png" Id="R8f278f2b34d6416c" /><Relationship Type="http://schemas.openxmlformats.org/officeDocument/2006/relationships/footer" Target="/word/footer1.xml" Id="Reb649555e87d4308" /><Relationship Type="http://schemas.openxmlformats.org/officeDocument/2006/relationships/footer" Target="/word/footer2.xml" Id="Rc403b04dda1d4c52" /><Relationship Type="http://schemas.openxmlformats.org/officeDocument/2006/relationships/footer" Target="/word/footer3.xml" Id="R9d7ddc1cf7ce45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f8e25f09ca64466" /></Relationships>
</file>