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f095f2f9c04d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c2e913249d4c44"/>
      <w:footerReference w:type="even" r:id="R534d3c1c3002433f"/>
      <w:footerReference w:type="first" r:id="R1b497c7a88ce4f7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d96115e9fe410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DFZ-2014-6156-IX-NE-EI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ac466c1b0ec43c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201310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e16c1b1ea1c0450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5607a90821f4967" /><Relationship Type="http://schemas.openxmlformats.org/officeDocument/2006/relationships/numbering" Target="/word/numbering.xml" Id="Rba5ba27008424fed" /><Relationship Type="http://schemas.openxmlformats.org/officeDocument/2006/relationships/settings" Target="/word/settings.xml" Id="R705fd20bb8f14340" /><Relationship Type="http://schemas.openxmlformats.org/officeDocument/2006/relationships/image" Target="/word/media/cd1b373d-32ce-49c0-9d77-0dabd52a006a.png" Id="R3dd96115e9fe410a" /><Relationship Type="http://schemas.openxmlformats.org/officeDocument/2006/relationships/image" Target="/word/media/ee3c2762-5e07-475d-882f-5a878fe69134.png" Id="R8ac466c1b0ec43cc" /><Relationship Type="http://schemas.openxmlformats.org/officeDocument/2006/relationships/footer" Target="/word/footer1.xml" Id="R61c2e913249d4c44" /><Relationship Type="http://schemas.openxmlformats.org/officeDocument/2006/relationships/footer" Target="/word/footer2.xml" Id="R534d3c1c3002433f" /><Relationship Type="http://schemas.openxmlformats.org/officeDocument/2006/relationships/footer" Target="/word/footer3.xml" Id="R1b497c7a88ce4f7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16c1b1ea1c0450c" /></Relationships>
</file>