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aa0af3af5246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bf8d4a1fbe4dde"/>
      <w:footerReference w:type="even" r:id="R68ab3561a67a4351"/>
      <w:footerReference w:type="first" r:id="R29fc8bc39c0a4d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ada4a326184f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DFZ-2014-4885-VII-NE-EI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67d15567064fe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5ca0d7128ce46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93724ed3554ee1" /><Relationship Type="http://schemas.openxmlformats.org/officeDocument/2006/relationships/numbering" Target="/word/numbering.xml" Id="R3dbf598d9c894a52" /><Relationship Type="http://schemas.openxmlformats.org/officeDocument/2006/relationships/settings" Target="/word/settings.xml" Id="Re2897b7566a64938" /><Relationship Type="http://schemas.openxmlformats.org/officeDocument/2006/relationships/image" Target="/word/media/d7acb388-6100-4b1e-97cd-ac32f027716e.png" Id="Re4ada4a326184fdf" /><Relationship Type="http://schemas.openxmlformats.org/officeDocument/2006/relationships/image" Target="/word/media/ed2153d3-ad38-43ad-8e18-7d16c17fed86.png" Id="R0067d15567064fed" /><Relationship Type="http://schemas.openxmlformats.org/officeDocument/2006/relationships/footer" Target="/word/footer1.xml" Id="Rcfbf8d4a1fbe4dde" /><Relationship Type="http://schemas.openxmlformats.org/officeDocument/2006/relationships/footer" Target="/word/footer2.xml" Id="R68ab3561a67a4351" /><Relationship Type="http://schemas.openxmlformats.org/officeDocument/2006/relationships/footer" Target="/word/footer3.xml" Id="R29fc8bc39c0a4d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ca0d7128ce4636" /></Relationships>
</file>