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475b24a4ce43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e788f0d86e4bd6"/>
      <w:footerReference w:type="even" r:id="R3bf71e814ecd4bea"/>
      <w:footerReference w:type="first" r:id="R294fd654f06e44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17a320293149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DFZ-2014-5960-VI-NE-EI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09d89259df461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19b56d1ad2747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cdb855ef934c0b" /><Relationship Type="http://schemas.openxmlformats.org/officeDocument/2006/relationships/numbering" Target="/word/numbering.xml" Id="Re4aa093cb1574a1e" /><Relationship Type="http://schemas.openxmlformats.org/officeDocument/2006/relationships/settings" Target="/word/settings.xml" Id="Re8517cb55663446d" /><Relationship Type="http://schemas.openxmlformats.org/officeDocument/2006/relationships/image" Target="/word/media/5d6d1f23-606f-4168-8f18-825e5978794a.png" Id="Rb517a320293149ef" /><Relationship Type="http://schemas.openxmlformats.org/officeDocument/2006/relationships/image" Target="/word/media/54d48fbd-deff-4122-b73c-ed673d2d4ab0.png" Id="Rc509d89259df4618" /><Relationship Type="http://schemas.openxmlformats.org/officeDocument/2006/relationships/footer" Target="/word/footer1.xml" Id="Rc2e788f0d86e4bd6" /><Relationship Type="http://schemas.openxmlformats.org/officeDocument/2006/relationships/footer" Target="/word/footer2.xml" Id="R3bf71e814ecd4bea" /><Relationship Type="http://schemas.openxmlformats.org/officeDocument/2006/relationships/footer" Target="/word/footer3.xml" Id="R294fd654f06e44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9b56d1ad274707" /></Relationships>
</file>