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a01758e73843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27147f8b2241c8"/>
      <w:footerReference w:type="even" r:id="Rea2e2e4ef2894db0"/>
      <w:footerReference w:type="first" r:id="Rdb6c6aff5cde48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05535f258847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DFZ-2014-3013-X-NE-EI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1daca679074a0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a36ad575d04e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984821218e4940" /><Relationship Type="http://schemas.openxmlformats.org/officeDocument/2006/relationships/numbering" Target="/word/numbering.xml" Id="R38a1481e548144a3" /><Relationship Type="http://schemas.openxmlformats.org/officeDocument/2006/relationships/settings" Target="/word/settings.xml" Id="R706de43e06df4530" /><Relationship Type="http://schemas.openxmlformats.org/officeDocument/2006/relationships/image" Target="/word/media/8387a50e-c257-4aaa-a1c5-f4ab819ae5eb.png" Id="R8105535f258847d2" /><Relationship Type="http://schemas.openxmlformats.org/officeDocument/2006/relationships/image" Target="/word/media/5a2fbf7e-6f5a-41cf-8adc-e9d0e31b819e.png" Id="Rc51daca679074a06" /><Relationship Type="http://schemas.openxmlformats.org/officeDocument/2006/relationships/footer" Target="/word/footer1.xml" Id="Rab27147f8b2241c8" /><Relationship Type="http://schemas.openxmlformats.org/officeDocument/2006/relationships/footer" Target="/word/footer2.xml" Id="Rea2e2e4ef2894db0" /><Relationship Type="http://schemas.openxmlformats.org/officeDocument/2006/relationships/footer" Target="/word/footer3.xml" Id="Rdb6c6aff5cde48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a36ad575d04e69" /></Relationships>
</file>